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794" w:rsidRPr="00B6281F" w:rsidRDefault="001A7794" w:rsidP="00255F0A">
      <w:pPr>
        <w:jc w:val="center"/>
        <w:rPr>
          <w:b/>
          <w:i/>
          <w:noProof/>
          <w:sz w:val="32"/>
          <w:szCs w:val="32"/>
          <w:lang w:eastAsia="it-IT"/>
        </w:rPr>
      </w:pPr>
      <w:r w:rsidRPr="00B6281F">
        <w:rPr>
          <w:b/>
          <w:i/>
          <w:noProof/>
          <w:sz w:val="32"/>
          <w:szCs w:val="32"/>
          <w:lang w:eastAsia="it-IT"/>
        </w:rPr>
        <w:t>La settimana nazionale Nati per Leggere 16-24 novembre 2019</w:t>
      </w:r>
    </w:p>
    <w:p w:rsidR="001A7794" w:rsidRPr="00B6281F" w:rsidRDefault="001A7794" w:rsidP="00762939">
      <w:pPr>
        <w:jc w:val="center"/>
        <w:rPr>
          <w:b/>
        </w:rPr>
      </w:pPr>
    </w:p>
    <w:p w:rsidR="001A7794" w:rsidRPr="00B6281F" w:rsidRDefault="001A7794" w:rsidP="00817393">
      <w:pPr>
        <w:tabs>
          <w:tab w:val="left" w:pos="5245"/>
        </w:tabs>
        <w:ind w:right="141"/>
        <w:jc w:val="center"/>
        <w:rPr>
          <w:b/>
          <w:noProof/>
          <w:lang w:eastAsia="it-IT"/>
        </w:rPr>
      </w:pPr>
      <w:r w:rsidRPr="00E4152A">
        <w:rPr>
          <w:b/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5" o:spid="_x0000_i1025" type="#_x0000_t75" alt="npl.png" style="width:168.75pt;height:168.75pt;visibility:visible">
            <v:imagedata r:id="rId6" o:title=""/>
          </v:shape>
        </w:pict>
      </w:r>
    </w:p>
    <w:p w:rsidR="001A7794" w:rsidRDefault="001A7794" w:rsidP="001B7319">
      <w:pPr>
        <w:jc w:val="center"/>
        <w:rPr>
          <w:b/>
          <w:noProof/>
          <w:color w:val="FF3399"/>
          <w:sz w:val="36"/>
          <w:szCs w:val="36"/>
          <w:lang w:eastAsia="it-IT"/>
        </w:rPr>
      </w:pPr>
    </w:p>
    <w:p w:rsidR="001A7794" w:rsidRPr="00B6281F" w:rsidRDefault="001A7794" w:rsidP="001B7319">
      <w:pPr>
        <w:jc w:val="center"/>
        <w:rPr>
          <w:b/>
          <w:noProof/>
          <w:lang w:eastAsia="it-IT"/>
        </w:rPr>
      </w:pPr>
      <w:r w:rsidRPr="001B7319">
        <w:rPr>
          <w:b/>
          <w:noProof/>
          <w:color w:val="FF3399"/>
          <w:sz w:val="36"/>
          <w:szCs w:val="36"/>
          <w:lang w:eastAsia="it-IT"/>
        </w:rPr>
        <w:t>Lunedì 18 novembre ore 17.00</w:t>
      </w:r>
    </w:p>
    <w:p w:rsidR="001A7794" w:rsidRPr="00B6281F" w:rsidRDefault="001A7794" w:rsidP="00AD186D">
      <w:pPr>
        <w:rPr>
          <w:b/>
          <w:noProof/>
          <w:lang w:eastAsia="it-IT"/>
        </w:rPr>
      </w:pPr>
    </w:p>
    <w:p w:rsidR="001A7794" w:rsidRPr="001B7319" w:rsidRDefault="001A7794" w:rsidP="00715DCF">
      <w:pPr>
        <w:jc w:val="center"/>
        <w:rPr>
          <w:b/>
          <w:i/>
          <w:noProof/>
          <w:color w:val="FF3399"/>
          <w:sz w:val="32"/>
          <w:szCs w:val="32"/>
          <w:lang w:eastAsia="it-IT"/>
        </w:rPr>
      </w:pPr>
      <w:r w:rsidRPr="001B7319">
        <w:rPr>
          <w:b/>
          <w:i/>
          <w:noProof/>
          <w:color w:val="FF3399"/>
          <w:sz w:val="32"/>
          <w:szCs w:val="32"/>
          <w:lang w:eastAsia="it-IT"/>
        </w:rPr>
        <w:t xml:space="preserve">Biblioteca “Pio Campidelli” </w:t>
      </w:r>
    </w:p>
    <w:p w:rsidR="001A7794" w:rsidRPr="001B7319" w:rsidRDefault="001A7794" w:rsidP="00715DCF">
      <w:pPr>
        <w:jc w:val="center"/>
        <w:rPr>
          <w:b/>
          <w:i/>
          <w:noProof/>
          <w:color w:val="FF3399"/>
          <w:sz w:val="32"/>
          <w:szCs w:val="32"/>
          <w:lang w:eastAsia="it-IT"/>
        </w:rPr>
      </w:pPr>
      <w:r w:rsidRPr="001B7319">
        <w:rPr>
          <w:b/>
          <w:i/>
          <w:noProof/>
          <w:color w:val="FF3399"/>
          <w:sz w:val="32"/>
          <w:szCs w:val="32"/>
          <w:lang w:eastAsia="it-IT"/>
        </w:rPr>
        <w:t>Mulino Sapignoli di Poggio Torriana</w:t>
      </w:r>
    </w:p>
    <w:p w:rsidR="001A7794" w:rsidRDefault="001A7794" w:rsidP="001B7319">
      <w:pPr>
        <w:jc w:val="center"/>
        <w:rPr>
          <w:b/>
          <w:noProof/>
          <w:sz w:val="40"/>
          <w:szCs w:val="40"/>
          <w:lang w:eastAsia="it-IT"/>
        </w:rPr>
      </w:pPr>
    </w:p>
    <w:p w:rsidR="001A7794" w:rsidRPr="001B7319" w:rsidRDefault="001A7794" w:rsidP="001B7319">
      <w:pPr>
        <w:rPr>
          <w:b/>
          <w:noProof/>
          <w:sz w:val="44"/>
          <w:szCs w:val="44"/>
          <w:lang w:eastAsia="it-IT"/>
        </w:rPr>
      </w:pPr>
      <w:r w:rsidRPr="001B7319">
        <w:rPr>
          <w:b/>
          <w:noProof/>
          <w:sz w:val="44"/>
          <w:szCs w:val="44"/>
          <w:lang w:eastAsia="it-IT"/>
        </w:rPr>
        <w:t>Tra i Venti di NPL</w:t>
      </w:r>
      <w:r w:rsidRPr="001B7319">
        <w:rPr>
          <w:b/>
          <w:noProof/>
          <w:color w:val="FF3399"/>
          <w:sz w:val="44"/>
          <w:szCs w:val="44"/>
          <w:lang w:eastAsia="it-IT"/>
        </w:rPr>
        <w:t xml:space="preserve"> </w:t>
      </w:r>
    </w:p>
    <w:p w:rsidR="001A7794" w:rsidRPr="001B7319" w:rsidRDefault="001A7794" w:rsidP="00AD186D">
      <w:pPr>
        <w:rPr>
          <w:b/>
          <w:noProof/>
          <w:sz w:val="32"/>
          <w:szCs w:val="32"/>
          <w:lang w:eastAsia="it-IT"/>
        </w:rPr>
      </w:pPr>
      <w:r w:rsidRPr="001B7319">
        <w:rPr>
          <w:b/>
          <w:noProof/>
          <w:sz w:val="32"/>
          <w:szCs w:val="32"/>
          <w:lang w:eastAsia="it-IT"/>
        </w:rPr>
        <w:t>In occasione del ventesimo anniversario di Nati per Leggere festeggeremo insieme a voi con le letture animate di alcuni tra i “classici” Nati per essere letti!!</w:t>
      </w:r>
    </w:p>
    <w:p w:rsidR="001A7794" w:rsidRPr="00B6281F" w:rsidRDefault="001A7794" w:rsidP="00AD186D">
      <w:pPr>
        <w:rPr>
          <w:b/>
          <w:noProof/>
          <w:sz w:val="32"/>
          <w:szCs w:val="32"/>
          <w:lang w:eastAsia="it-IT"/>
        </w:rPr>
      </w:pPr>
      <w:r>
        <w:rPr>
          <w:b/>
          <w:noProof/>
          <w:sz w:val="32"/>
          <w:szCs w:val="32"/>
          <w:lang w:eastAsia="it-IT"/>
        </w:rPr>
        <w:t>Età consigliata:</w:t>
      </w:r>
      <w:r w:rsidRPr="00B6281F">
        <w:rPr>
          <w:b/>
          <w:noProof/>
          <w:sz w:val="32"/>
          <w:szCs w:val="32"/>
          <w:lang w:eastAsia="it-IT"/>
        </w:rPr>
        <w:t xml:space="preserve"> dai 3 anni. </w:t>
      </w:r>
    </w:p>
    <w:p w:rsidR="001A7794" w:rsidRPr="00B6281F" w:rsidRDefault="001A7794" w:rsidP="00AD186D">
      <w:pPr>
        <w:rPr>
          <w:b/>
          <w:noProof/>
          <w:sz w:val="32"/>
          <w:szCs w:val="32"/>
          <w:lang w:eastAsia="it-IT"/>
        </w:rPr>
      </w:pPr>
      <w:r w:rsidRPr="00B6281F">
        <w:rPr>
          <w:b/>
          <w:noProof/>
          <w:sz w:val="32"/>
          <w:szCs w:val="32"/>
          <w:lang w:eastAsia="it-IT"/>
        </w:rPr>
        <w:t>A cura dei lettori volontari Nati per Leggere.</w:t>
      </w:r>
    </w:p>
    <w:p w:rsidR="001A7794" w:rsidRPr="00B6281F" w:rsidRDefault="001A7794" w:rsidP="00AD186D">
      <w:pPr>
        <w:rPr>
          <w:b/>
          <w:noProof/>
          <w:sz w:val="32"/>
          <w:szCs w:val="32"/>
          <w:lang w:eastAsia="it-IT"/>
        </w:rPr>
      </w:pPr>
      <w:r w:rsidRPr="00B6281F">
        <w:rPr>
          <w:b/>
          <w:noProof/>
          <w:sz w:val="32"/>
          <w:szCs w:val="32"/>
          <w:lang w:eastAsia="it-IT"/>
        </w:rPr>
        <w:t>Partecipazione gratuita.</w:t>
      </w:r>
    </w:p>
    <w:p w:rsidR="001A7794" w:rsidRDefault="001A7794" w:rsidP="00AD186D">
      <w:pPr>
        <w:rPr>
          <w:b/>
          <w:noProof/>
          <w:lang w:eastAsia="it-IT"/>
        </w:rPr>
      </w:pPr>
    </w:p>
    <w:p w:rsidR="001A7794" w:rsidRPr="00286041" w:rsidRDefault="001A7794" w:rsidP="00AD186D">
      <w:pPr>
        <w:rPr>
          <w:b/>
          <w:noProof/>
          <w:lang w:eastAsia="it-IT"/>
        </w:rPr>
      </w:pPr>
      <w:r w:rsidRPr="00B6281F">
        <w:rPr>
          <w:b/>
          <w:noProof/>
          <w:lang w:eastAsia="it-IT"/>
        </w:rPr>
        <w:t>Biblioteca</w:t>
      </w:r>
      <w:r>
        <w:rPr>
          <w:b/>
          <w:noProof/>
          <w:lang w:eastAsia="it-IT"/>
        </w:rPr>
        <w:t xml:space="preserve"> comunale “Pio Campidelli”</w:t>
      </w:r>
      <w:r w:rsidRPr="00B6281F">
        <w:rPr>
          <w:b/>
          <w:noProof/>
          <w:lang w:eastAsia="it-IT"/>
        </w:rPr>
        <w:t xml:space="preserve"> Mulino Sapignoli</w:t>
      </w:r>
      <w:r>
        <w:rPr>
          <w:b/>
          <w:noProof/>
          <w:lang w:eastAsia="it-IT"/>
        </w:rPr>
        <w:t>, Via Santarcangiolose, 4641</w:t>
      </w:r>
      <w:r w:rsidRPr="00B6281F">
        <w:rPr>
          <w:rStyle w:val="apple-converted-space"/>
          <w:rFonts w:ascii="Arial" w:hAnsi="Arial" w:cs="Arial"/>
          <w:b/>
          <w:color w:val="545454"/>
          <w:sz w:val="35"/>
          <w:szCs w:val="35"/>
          <w:shd w:val="clear" w:color="auto" w:fill="FFFFFF"/>
        </w:rPr>
        <w:t> </w:t>
      </w:r>
      <w:r w:rsidRPr="00286041">
        <w:rPr>
          <w:rStyle w:val="apple-converted-space"/>
          <w:rFonts w:ascii="Arial" w:hAnsi="Arial" w:cs="Arial"/>
          <w:b/>
          <w:shd w:val="clear" w:color="auto" w:fill="FFFFFF"/>
        </w:rPr>
        <w:t xml:space="preserve">Poggio </w:t>
      </w:r>
      <w:r w:rsidRPr="00286041">
        <w:rPr>
          <w:rStyle w:val="apple-converted-space"/>
          <w:rFonts w:ascii="Arial" w:hAnsi="Arial" w:cs="Arial"/>
          <w:shd w:val="clear" w:color="auto" w:fill="FFFFFF"/>
        </w:rPr>
        <w:t>T</w:t>
      </w:r>
      <w:r w:rsidRPr="00286041">
        <w:rPr>
          <w:rStyle w:val="apple-converted-space"/>
          <w:rFonts w:ascii="Arial" w:hAnsi="Arial" w:cs="Arial"/>
          <w:b/>
          <w:shd w:val="clear" w:color="auto" w:fill="FFFFFF"/>
        </w:rPr>
        <w:t>orriana tel.</w:t>
      </w:r>
      <w:r w:rsidRPr="00286041">
        <w:rPr>
          <w:rStyle w:val="apple-converted-space"/>
          <w:rFonts w:ascii="Arial" w:hAnsi="Arial" w:cs="Arial"/>
          <w:b/>
          <w:sz w:val="35"/>
          <w:szCs w:val="35"/>
          <w:shd w:val="clear" w:color="auto" w:fill="FFFFFF"/>
        </w:rPr>
        <w:t xml:space="preserve"> </w:t>
      </w:r>
      <w:r w:rsidRPr="00286041">
        <w:rPr>
          <w:rFonts w:ascii="Arial" w:hAnsi="Arial" w:cs="Arial"/>
          <w:b/>
          <w:sz w:val="22"/>
          <w:szCs w:val="22"/>
          <w:shd w:val="clear" w:color="auto" w:fill="FFFFFF"/>
        </w:rPr>
        <w:t>0541 688 273</w:t>
      </w:r>
    </w:p>
    <w:p w:rsidR="001A7794" w:rsidRPr="00B6281F" w:rsidRDefault="001A7794" w:rsidP="00AD186D">
      <w:pPr>
        <w:rPr>
          <w:b/>
          <w:noProof/>
          <w:lang w:eastAsia="it-IT"/>
        </w:rPr>
      </w:pPr>
    </w:p>
    <w:sectPr w:rsidR="001A7794" w:rsidRPr="00B6281F" w:rsidSect="002860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1560" w:right="1134" w:bottom="1134" w:left="709" w:header="708" w:footer="413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7794" w:rsidRDefault="001A7794" w:rsidP="00FD1B34">
      <w:r>
        <w:separator/>
      </w:r>
    </w:p>
  </w:endnote>
  <w:endnote w:type="continuationSeparator" w:id="1">
    <w:p w:rsidR="001A7794" w:rsidRDefault="001A7794" w:rsidP="00FD1B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794" w:rsidRDefault="001A779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794" w:rsidRDefault="001A7794">
    <w:pPr>
      <w:pStyle w:val="Footer"/>
    </w:pP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4" o:spid="_x0000_s2049" type="#_x0000_t75" style="position:absolute;margin-left:-18.75pt;margin-top:121.15pt;width:187.35pt;height:46pt;z-index:-251658752;visibility:visible">
          <v:imagedata r:id="rId1" o:title=""/>
        </v:shape>
      </w:pict>
    </w:r>
    <w:r>
      <w:rPr>
        <w:noProof/>
        <w:lang w:eastAsia="it-IT"/>
      </w:rPr>
      <w:pict>
        <v:shape id="Immagine 5" o:spid="_x0000_s2050" type="#_x0000_t75" style="position:absolute;margin-left:604.3pt;margin-top:1.55pt;width:187.4pt;height:221.65pt;z-index:-251657728;visibility:visible">
          <v:imagedata r:id="rId2" o:title=""/>
        </v:shape>
      </w:pict>
    </w:r>
    <w:bookmarkStart w:id="0" w:name="_GoBack"/>
    <w:r>
      <w:rPr>
        <w:noProof/>
        <w:lang w:eastAsia="it-IT"/>
      </w:rPr>
      <w:pict>
        <v:shape id="Immagine 2" o:spid="_x0000_s2051" type="#_x0000_t75" style="position:absolute;margin-left:-82.35pt;margin-top:-3.4pt;width:937.4pt;height:237.25pt;z-index:-251659776;visibility:visible">
          <v:imagedata r:id="rId3" o:title=""/>
        </v:shape>
      </w:pict>
    </w:r>
    <w:bookmarkEnd w:id="0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794" w:rsidRDefault="001A77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7794" w:rsidRDefault="001A7794" w:rsidP="00FD1B34">
      <w:r>
        <w:separator/>
      </w:r>
    </w:p>
  </w:footnote>
  <w:footnote w:type="continuationSeparator" w:id="1">
    <w:p w:rsidR="001A7794" w:rsidRDefault="001A7794" w:rsidP="00FD1B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794" w:rsidRDefault="001A779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794" w:rsidRDefault="001A779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7794" w:rsidRDefault="001A779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1B34"/>
    <w:rsid w:val="00063C05"/>
    <w:rsid w:val="000661F0"/>
    <w:rsid w:val="00177B67"/>
    <w:rsid w:val="00193D46"/>
    <w:rsid w:val="001A7794"/>
    <w:rsid w:val="001B7319"/>
    <w:rsid w:val="00255F0A"/>
    <w:rsid w:val="00256156"/>
    <w:rsid w:val="00286041"/>
    <w:rsid w:val="002C1D72"/>
    <w:rsid w:val="0031697C"/>
    <w:rsid w:val="00474ABF"/>
    <w:rsid w:val="004A7918"/>
    <w:rsid w:val="004F31E0"/>
    <w:rsid w:val="005045EC"/>
    <w:rsid w:val="005928D5"/>
    <w:rsid w:val="00611062"/>
    <w:rsid w:val="00637EDE"/>
    <w:rsid w:val="006D0A0A"/>
    <w:rsid w:val="00715DCF"/>
    <w:rsid w:val="007516EA"/>
    <w:rsid w:val="00762939"/>
    <w:rsid w:val="007C62D0"/>
    <w:rsid w:val="007D1B1F"/>
    <w:rsid w:val="00800341"/>
    <w:rsid w:val="00817393"/>
    <w:rsid w:val="008866CF"/>
    <w:rsid w:val="0089690C"/>
    <w:rsid w:val="008A072B"/>
    <w:rsid w:val="008E2EB1"/>
    <w:rsid w:val="009F3189"/>
    <w:rsid w:val="009F6DFA"/>
    <w:rsid w:val="00AD186D"/>
    <w:rsid w:val="00AE5B1F"/>
    <w:rsid w:val="00AE7317"/>
    <w:rsid w:val="00AF6795"/>
    <w:rsid w:val="00B128C5"/>
    <w:rsid w:val="00B6281F"/>
    <w:rsid w:val="00BD2B87"/>
    <w:rsid w:val="00CA0D8D"/>
    <w:rsid w:val="00CC0ADB"/>
    <w:rsid w:val="00CC17EF"/>
    <w:rsid w:val="00CD1C01"/>
    <w:rsid w:val="00D073E9"/>
    <w:rsid w:val="00D46DEF"/>
    <w:rsid w:val="00DD5DC2"/>
    <w:rsid w:val="00E4152A"/>
    <w:rsid w:val="00E51B33"/>
    <w:rsid w:val="00EC46A5"/>
    <w:rsid w:val="00EC77F9"/>
    <w:rsid w:val="00F71B74"/>
    <w:rsid w:val="00FC48D6"/>
    <w:rsid w:val="00FD1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61F0"/>
    <w:rPr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D1B34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D1B3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FD1B34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D1B34"/>
    <w:rPr>
      <w:rFonts w:cs="Times New Roman"/>
    </w:rPr>
  </w:style>
  <w:style w:type="paragraph" w:customStyle="1" w:styleId="Paragrafobase">
    <w:name w:val="[Paragrafo base]"/>
    <w:basedOn w:val="Normal"/>
    <w:uiPriority w:val="99"/>
    <w:rsid w:val="00AE5B1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rsid w:val="0061106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1106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8E2EB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68</TotalTime>
  <Pages>1</Pages>
  <Words>83</Words>
  <Characters>478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</cp:lastModifiedBy>
  <cp:revision>11</cp:revision>
  <cp:lastPrinted>2018-06-06T16:11:00Z</cp:lastPrinted>
  <dcterms:created xsi:type="dcterms:W3CDTF">2019-10-27T17:51:00Z</dcterms:created>
  <dcterms:modified xsi:type="dcterms:W3CDTF">2019-11-12T10:33:00Z</dcterms:modified>
</cp:coreProperties>
</file>